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E5A" w:rsidRDefault="0028499C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341194</wp:posOffset>
                </wp:positionH>
                <wp:positionV relativeFrom="paragraph">
                  <wp:posOffset>191069</wp:posOffset>
                </wp:positionV>
                <wp:extent cx="3057525" cy="7110066"/>
                <wp:effectExtent l="0" t="0" r="28575" b="15240"/>
                <wp:wrapNone/>
                <wp:docPr id="2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71100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26" style="position:absolute;margin-left:26.85pt;margin-top:15.05pt;width:240.75pt;height:559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" strokecolor="#00b050" strokeweight="1.5pt"/>
            </w:pict>
          </mc:Fallback>
        </mc:AlternateContent>
      </w:r>
      <w:r w:rsidR="00F06355">
        <w:rPr>
          <w:rFonts w:ascii="Bookman Old Style" w:hAnsi="Bookman Old Style"/>
          <w:b/>
          <w:i/>
          <w:noProof/>
          <w:color w:val="660066"/>
          <w:sz w:val="40"/>
          <w:szCs w:val="40"/>
        </w:rPr>
        <w:drawing>
          <wp:anchor distT="0" distB="0" distL="114300" distR="114300" simplePos="0" relativeHeight="251632640" behindDoc="1" locked="0" layoutInCell="1" allowOverlap="1" wp14:anchorId="1F335A09" wp14:editId="1011E077">
            <wp:simplePos x="0" y="0"/>
            <wp:positionH relativeFrom="column">
              <wp:posOffset>8890</wp:posOffset>
            </wp:positionH>
            <wp:positionV relativeFrom="paragraph">
              <wp:posOffset>9525</wp:posOffset>
            </wp:positionV>
            <wp:extent cx="10696575" cy="7553325"/>
            <wp:effectExtent l="95250" t="95250" r="123825" b="85725"/>
            <wp:wrapNone/>
            <wp:docPr id="6" name="Рисунок 1" descr="C:\Users\user\Desktop\картинки\pic_47e5ee17c6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\pic_47e5ee17c65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FA24B2" w:rsidRPr="00FA24B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733B6" w:rsidRDefault="002733B6"/>
    <w:p w:rsidR="002733B6" w:rsidRDefault="0028499C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641445</wp:posOffset>
                </wp:positionH>
                <wp:positionV relativeFrom="paragraph">
                  <wp:posOffset>22310</wp:posOffset>
                </wp:positionV>
                <wp:extent cx="2558794" cy="6237027"/>
                <wp:effectExtent l="0" t="0" r="0" b="0"/>
                <wp:wrapNone/>
                <wp:docPr id="2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794" cy="6237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A3B" w:rsidRDefault="00C50A3B" w:rsidP="00C15C12">
                            <w:pPr>
                              <w:jc w:val="both"/>
                              <w:rPr>
                                <w:rFonts w:eastAsia="Calibri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Логические блоки придумал венгерский математик Золтан Дьенеш. Игры с блоками зн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а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комят детей с формой, цв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е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том, размером и толщиной объе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к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тов, с математическими представлениями и начал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ь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ными знаниями по информ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а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тике. Развивают у детей мы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с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лительные операции (анализ, сравнение, классификация, обобщение), логическое мышление, творческие сп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о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собности и познавательные процессы (восприятие, п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а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мять, внимание и воображ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е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ние).</w:t>
                            </w:r>
                            <w:r w:rsidRPr="009F145F">
                              <w:rPr>
                                <w:rFonts w:eastAsia="Calibri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50A3B" w:rsidRDefault="00C50A3B" w:rsidP="00C15C12">
                            <w:pPr>
                              <w:jc w:val="both"/>
                              <w:rPr>
                                <w:rFonts w:eastAsia="Calibri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  <w:p w:rsidR="00C50A3B" w:rsidRPr="009F145F" w:rsidRDefault="00C50A3B" w:rsidP="00C15C12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17EE">
                              <w:rPr>
                                <w:noProof/>
                              </w:rPr>
                              <w:drawing>
                                <wp:inline distT="0" distB="0" distL="0" distR="0" wp14:anchorId="47CFF65E" wp14:editId="102B50FD">
                                  <wp:extent cx="2372400" cy="1486800"/>
                                  <wp:effectExtent l="0" t="0" r="0" b="0"/>
                                  <wp:docPr id="9" name="Рисунок 9" descr="Картинка 9 из 8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-main-pic" descr="Картинка 9 из 845">
                                            <a:hlinkClick r:id="rId8" tgtFrame="_blank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2400" cy="148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50.5pt;margin-top:1.75pt;width:201.5pt;height:491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StphQIAABI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" stroked="f">
                <v:textbox>
                  <w:txbxContent>
                    <w:p w:rsidR="00C50A3B" w:rsidRDefault="00C50A3B" w:rsidP="00C15C12">
                      <w:pPr>
                        <w:jc w:val="both"/>
                        <w:rPr>
                          <w:rFonts w:eastAsia="Calibri" w:cs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Логические блоки придумал венгерский математик Золтан Дьенеш. Игры с блоками зн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а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комят детей с формой, цв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е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том, размером и толщиной объе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к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тов, с математическими представлениями и начал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ь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ными знаниями по информ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а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тике. Развивают у детей мы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с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лительные операции (анализ, сравнение, классификация, обобщение), логическое мышление, творческие сп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о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собности и познавательные процессы (восприятие, п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а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мять, внимание и воображ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е</w:t>
                      </w:r>
                      <w:r w:rsidRPr="009F145F">
                        <w:rPr>
                          <w:rFonts w:eastAsia="Calibri" w:cs="Times New Roman"/>
                          <w:b/>
                          <w:color w:val="002060"/>
                          <w:sz w:val="28"/>
                          <w:szCs w:val="28"/>
                        </w:rPr>
                        <w:t>ние).</w:t>
                      </w:r>
                      <w:r w:rsidRPr="009F145F">
                        <w:rPr>
                          <w:rFonts w:eastAsia="Calibri" w:cs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50A3B" w:rsidRDefault="00C50A3B" w:rsidP="00C15C12">
                      <w:pPr>
                        <w:jc w:val="both"/>
                        <w:rPr>
                          <w:rFonts w:eastAsia="Calibri" w:cs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</w:p>
                    <w:p w:rsidR="00C50A3B" w:rsidRPr="009F145F" w:rsidRDefault="00C50A3B" w:rsidP="00C15C12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6917EE">
                        <w:rPr>
                          <w:noProof/>
                        </w:rPr>
                        <w:drawing>
                          <wp:inline distT="0" distB="0" distL="0" distR="0" wp14:anchorId="47CFF65E" wp14:editId="102B50FD">
                            <wp:extent cx="2372400" cy="1486800"/>
                            <wp:effectExtent l="0" t="0" r="0" b="0"/>
                            <wp:docPr id="9" name="Рисунок 9" descr="Картинка 9 из 8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-main-pic" descr="Картинка 9 из 845">
                                      <a:hlinkClick r:id="rId8" tgtFrame="_blank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2400" cy="148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2733B6"/>
    <w:p w:rsidR="002733B6" w:rsidRDefault="00C50A3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2D62FA" wp14:editId="4E3AD36E">
                <wp:simplePos x="0" y="0"/>
                <wp:positionH relativeFrom="column">
                  <wp:posOffset>117740</wp:posOffset>
                </wp:positionH>
                <wp:positionV relativeFrom="paragraph">
                  <wp:posOffset>272955</wp:posOffset>
                </wp:positionV>
                <wp:extent cx="2947670" cy="7028597"/>
                <wp:effectExtent l="0" t="76200" r="100330" b="20320"/>
                <wp:wrapNone/>
                <wp:docPr id="2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7670" cy="7028597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Игры</w:t>
                            </w:r>
                            <w:r w:rsidRPr="00C15C12">
                              <w:rPr>
                                <w:rFonts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с</w:t>
                            </w:r>
                            <w:r w:rsidRPr="00C15C12">
                              <w:rPr>
                                <w:rFonts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блоками</w:t>
                            </w:r>
                            <w:r w:rsidRPr="00C15C12">
                              <w:rPr>
                                <w:rFonts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Дьенеша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1.</w:t>
                            </w:r>
                            <w:r w:rsidRPr="00C15C12">
                              <w:rPr>
                                <w:rFonts w:cs="Arial"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«</w:t>
                            </w: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Найди такую же фигуру»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( взрослый загадывает любую ф</w:t>
                            </w: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и</w:t>
                            </w: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гуру по цвету, форме, величине, толщине, а ребёнок отгадывает и находит эту фигуру).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2.</w:t>
                            </w:r>
                            <w:r w:rsidRPr="00C15C12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«Цепочка».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( Ребёнку предлагается продо</w:t>
                            </w: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л</w:t>
                            </w: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жить цепочку, чередуя блоки по цвету или форме, или величине, толщине</w:t>
                            </w: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3. «Третий лишний»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( перед ребёнком выкладывается</w:t>
                            </w:r>
                            <w:proofErr w:type="gramEnd"/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 3 фигуры, одна из них отличается от 2-х других. Ребёнку нужно дог</w:t>
                            </w: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а</w:t>
                            </w: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даться по какому признаку фигура лишняя – по цвету, форме, вел</w:t>
                            </w: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и</w:t>
                            </w: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чине, толщине)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4. «</w:t>
                            </w: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Игры на классификацию»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(попросите ребёнка в одну коробку положить все красные фигуры, в другу</w:t>
                            </w:r>
                            <w:proofErr w:type="gramStart"/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ю-</w:t>
                            </w:r>
                            <w:proofErr w:type="gramEnd"/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 жёлтые. Аналогичным о</w:t>
                            </w: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б</w:t>
                            </w: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разом - и по другим признакам).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5. </w:t>
                            </w: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«Конструирование  по образцу и по замыслу ребёнка</w:t>
                            </w:r>
                            <w:r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»</w:t>
                            </w: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Альбомы игр и заданий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с блоками Дьенеша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1. Блоки Дьенеша 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( для самых маленьких)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2. «Маленькие логики»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( для малышей)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3. Лепим нелепицы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( для детей с 4-х лет)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4. «Давайте вместе поиграем»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(для детей с 5 лет)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5. «Поиск затонувшего клада»,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«Праздник в стране блоков»,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color w:val="002060"/>
                                <w:sz w:val="24"/>
                                <w:szCs w:val="24"/>
                              </w:rPr>
                              <w:t>«Спасатели приходят на помощь».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cs="Arial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( для детей с 5-8 лет)</w:t>
                            </w:r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15C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Адрес детского сада:</w:t>
                            </w:r>
                            <w:r w:rsidRPr="00C15C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15C12">
                              <w:rPr>
                                <w:rFonts w:ascii="Times New Roman" w:hAnsi="Times New Roman" w:cs="Times New Roman"/>
                                <w:b/>
                                <w:color w:val="990099"/>
                                <w:sz w:val="24"/>
                                <w:szCs w:val="24"/>
                              </w:rPr>
                              <w:t>г. Ухта,</w:t>
                            </w:r>
                          </w:p>
                          <w:p w:rsidR="00C50A3B" w:rsidRPr="00C50A3B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theme="minorHAnsi"/>
                                <w:b/>
                                <w:color w:val="990099"/>
                                <w:sz w:val="24"/>
                                <w:szCs w:val="24"/>
                              </w:rPr>
                            </w:pPr>
                            <w:r w:rsidRPr="00C50A3B">
                              <w:rPr>
                                <w:rFonts w:cstheme="minorHAnsi"/>
                                <w:b/>
                                <w:color w:val="990099"/>
                                <w:sz w:val="24"/>
                                <w:szCs w:val="24"/>
                              </w:rPr>
                              <w:t>проспект Ленина, дом 41а,</w:t>
                            </w:r>
                          </w:p>
                          <w:p w:rsidR="00C50A3B" w:rsidRPr="00C50A3B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C50A3B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</w:rPr>
                              <w:t>Тел/факс:</w:t>
                            </w:r>
                            <w:r w:rsidRPr="00C50A3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0A3B">
                              <w:rPr>
                                <w:rFonts w:cstheme="minorHAnsi"/>
                                <w:b/>
                                <w:color w:val="990099"/>
                                <w:sz w:val="24"/>
                                <w:szCs w:val="24"/>
                              </w:rPr>
                              <w:t>8 (8216) 77-25-85,</w:t>
                            </w:r>
                          </w:p>
                          <w:p w:rsidR="00C50A3B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90099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50A3B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e</w:t>
                            </w:r>
                            <w:r w:rsidRPr="00C50A3B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</w:rPr>
                              <w:t>-</w:t>
                            </w:r>
                            <w:r w:rsidRPr="00C50A3B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C50A3B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</w:rPr>
                              <w:t xml:space="preserve">: </w:t>
                            </w:r>
                            <w:hyperlink r:id="rId10" w:history="1">
                              <w:r w:rsidRPr="00C50A3B">
                                <w:rPr>
                                  <w:rStyle w:val="a8"/>
                                  <w:rFonts w:cstheme="min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detsadik66@gmail.com</w:t>
                              </w:r>
                            </w:hyperlink>
                          </w:p>
                          <w:p w:rsidR="00C50A3B" w:rsidRPr="00C15C12" w:rsidRDefault="00C50A3B" w:rsidP="00C50A3B">
                            <w:pPr>
                              <w:spacing w:after="0"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5" o:spid="_x0000_s1027" type="#_x0000_t176" style="position:absolute;margin-left:9.25pt;margin-top:21.5pt;width:232.1pt;height:55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" fillcolor="white [3201]" strokecolor="#00b050" strokeweight="1.5pt">
                <v:fill color2="#d6e3bc [1302]" focus="100%" type="gradient"/>
                <v:shadow on="t" color="#4e6128 [1606]" opacity=".5" offset="6pt,-6pt"/>
                <v:textbox>
                  <w:txbxContent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Игры</w:t>
                      </w:r>
                      <w:r w:rsidRPr="00C15C12">
                        <w:rPr>
                          <w:rFonts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с</w:t>
                      </w:r>
                      <w:r w:rsidRPr="00C15C12">
                        <w:rPr>
                          <w:rFonts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блоками</w:t>
                      </w:r>
                      <w:r w:rsidRPr="00C15C12">
                        <w:rPr>
                          <w:rFonts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Дьенеша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1.</w:t>
                      </w:r>
                      <w:r w:rsidRPr="00C15C12">
                        <w:rPr>
                          <w:rFonts w:cs="Arial"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«</w:t>
                      </w: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Найди такую же фигуру»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( взрослый загадывает любую ф</w:t>
                      </w: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и</w:t>
                      </w: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гуру по цвету, форме, величине, толщине, а ребёнок отгадывает и находит эту фигуру).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2.</w:t>
                      </w:r>
                      <w:r w:rsidRPr="00C15C12"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«Цепочка».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( Ребёнку предлагается продо</w:t>
                      </w: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л</w:t>
                      </w: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жить цепочку, чередуя блоки по цвету или форме, или величине, толщине</w:t>
                      </w: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).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3. «Третий лишний»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proofErr w:type="gramStart"/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( перед ребёнком выкладывается</w:t>
                      </w:r>
                      <w:proofErr w:type="gramEnd"/>
                    </w:p>
                    <w:p w:rsidR="00C50A3B" w:rsidRPr="00C15C12" w:rsidRDefault="00C50A3B" w:rsidP="00C50A3B">
                      <w:pPr>
                        <w:spacing w:after="0" w:line="220" w:lineRule="exact"/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 3 фигуры, одна из них отличается от 2-х других. Ребёнку нужно дог</w:t>
                      </w: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а</w:t>
                      </w: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даться по какому признаку фигура лишняя – по цвету, форме, вел</w:t>
                      </w: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и</w:t>
                      </w: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чине, толщине)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4. «</w:t>
                      </w: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Игры на классификацию»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(попросите ребёнка в одну коробку положить все красные фигуры, в другу</w:t>
                      </w:r>
                      <w:proofErr w:type="gramStart"/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ю-</w:t>
                      </w:r>
                      <w:proofErr w:type="gramEnd"/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 xml:space="preserve"> жёлтые. Аналогичным о</w:t>
                      </w: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б</w:t>
                      </w: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разом - и по другим признакам).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 xml:space="preserve">5. </w:t>
                      </w: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«Конструирование  по образцу и по замыслу ребёнка</w:t>
                      </w:r>
                      <w:r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»</w:t>
                      </w: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Альбомы игр и заданий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с блоками Дьенеша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 xml:space="preserve">1. Блоки Дьенеша 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( для самых маленьких)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2. «Маленькие логики»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( для малышей)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3. Лепим нелепицы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( для детей с 4-х лет)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4. «Давайте вместе поиграем»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(для детей с 5 лет)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5. «Поиск затонувшего клада»,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«Праздник в стране блоков»,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color w:val="002060"/>
                          <w:sz w:val="24"/>
                          <w:szCs w:val="24"/>
                        </w:rPr>
                        <w:t>«Спасатели приходят на помощь».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</w:pPr>
                      <w:r w:rsidRPr="00C15C12">
                        <w:rPr>
                          <w:rFonts w:cs="Arial"/>
                          <w:b/>
                          <w:i/>
                          <w:color w:val="002060"/>
                          <w:sz w:val="24"/>
                          <w:szCs w:val="24"/>
                        </w:rPr>
                        <w:t>( для детей с 5-8 лет)</w:t>
                      </w:r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15C12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Адрес детского сада:</w:t>
                      </w:r>
                      <w:r w:rsidRPr="00C15C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15C12">
                        <w:rPr>
                          <w:rFonts w:ascii="Times New Roman" w:hAnsi="Times New Roman" w:cs="Times New Roman"/>
                          <w:b/>
                          <w:color w:val="990099"/>
                          <w:sz w:val="24"/>
                          <w:szCs w:val="24"/>
                        </w:rPr>
                        <w:t>г. Ухта,</w:t>
                      </w:r>
                    </w:p>
                    <w:p w:rsidR="00C50A3B" w:rsidRPr="00C50A3B" w:rsidRDefault="00C50A3B" w:rsidP="00C50A3B">
                      <w:pPr>
                        <w:spacing w:after="0" w:line="220" w:lineRule="exact"/>
                        <w:jc w:val="center"/>
                        <w:rPr>
                          <w:rFonts w:cstheme="minorHAnsi"/>
                          <w:b/>
                          <w:color w:val="990099"/>
                          <w:sz w:val="24"/>
                          <w:szCs w:val="24"/>
                        </w:rPr>
                      </w:pPr>
                      <w:r w:rsidRPr="00C50A3B">
                        <w:rPr>
                          <w:rFonts w:cstheme="minorHAnsi"/>
                          <w:b/>
                          <w:color w:val="990099"/>
                          <w:sz w:val="24"/>
                          <w:szCs w:val="24"/>
                        </w:rPr>
                        <w:t>проспект Ленина, дом 41а,</w:t>
                      </w:r>
                    </w:p>
                    <w:p w:rsidR="00C50A3B" w:rsidRPr="00C50A3B" w:rsidRDefault="00C50A3B" w:rsidP="00C50A3B">
                      <w:pPr>
                        <w:spacing w:after="0" w:line="220" w:lineRule="exact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C50A3B">
                        <w:rPr>
                          <w:rFonts w:cstheme="minorHAnsi"/>
                          <w:sz w:val="24"/>
                          <w:szCs w:val="24"/>
                          <w:u w:val="single"/>
                        </w:rPr>
                        <w:t>Тел/факс:</w:t>
                      </w:r>
                      <w:r w:rsidRPr="00C50A3B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C50A3B">
                        <w:rPr>
                          <w:rFonts w:cstheme="minorHAnsi"/>
                          <w:b/>
                          <w:color w:val="990099"/>
                          <w:sz w:val="24"/>
                          <w:szCs w:val="24"/>
                        </w:rPr>
                        <w:t>8 (8216) 77-25-85,</w:t>
                      </w:r>
                    </w:p>
                    <w:p w:rsidR="00C50A3B" w:rsidRDefault="00C50A3B" w:rsidP="00C50A3B">
                      <w:pPr>
                        <w:spacing w:after="0" w:line="220" w:lineRule="exact"/>
                        <w:jc w:val="center"/>
                        <w:rPr>
                          <w:rFonts w:ascii="Times New Roman" w:hAnsi="Times New Roman" w:cs="Times New Roman"/>
                          <w:b/>
                          <w:color w:val="990099"/>
                          <w:sz w:val="24"/>
                          <w:szCs w:val="24"/>
                        </w:rPr>
                      </w:pPr>
                      <w:proofErr w:type="gramStart"/>
                      <w:r w:rsidRPr="00C50A3B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>e</w:t>
                      </w:r>
                      <w:r w:rsidRPr="00C50A3B">
                        <w:rPr>
                          <w:rFonts w:cstheme="minorHAnsi"/>
                          <w:sz w:val="24"/>
                          <w:szCs w:val="24"/>
                          <w:u w:val="single"/>
                        </w:rPr>
                        <w:t>-</w:t>
                      </w:r>
                      <w:r w:rsidRPr="00C50A3B"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  <w:t>mail</w:t>
                      </w:r>
                      <w:proofErr w:type="gramEnd"/>
                      <w:r w:rsidRPr="00C50A3B">
                        <w:rPr>
                          <w:rFonts w:cstheme="minorHAnsi"/>
                          <w:sz w:val="24"/>
                          <w:szCs w:val="24"/>
                          <w:u w:val="single"/>
                        </w:rPr>
                        <w:t xml:space="preserve">: </w:t>
                      </w:r>
                      <w:hyperlink r:id="rId11" w:history="1">
                        <w:r w:rsidRPr="00C50A3B">
                          <w:rPr>
                            <w:rStyle w:val="a8"/>
                            <w:rFonts w:cstheme="minorHAnsi"/>
                            <w:b/>
                            <w:sz w:val="24"/>
                            <w:szCs w:val="24"/>
                            <w:lang w:val="en-US"/>
                          </w:rPr>
                          <w:t>detsadik66@gmail.com</w:t>
                        </w:r>
                      </w:hyperlink>
                    </w:p>
                    <w:p w:rsidR="00C50A3B" w:rsidRPr="00C15C12" w:rsidRDefault="00C50A3B" w:rsidP="00C50A3B">
                      <w:pPr>
                        <w:spacing w:after="0" w:line="22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5B05">
        <w:rPr>
          <w:noProof/>
        </w:rPr>
        <w:t xml:space="preserve"> </w:t>
      </w: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Default="009F145F" w:rsidP="002733B6">
      <w:pPr>
        <w:spacing w:after="0"/>
      </w:pPr>
      <w:r w:rsidRPr="00001A3D">
        <w:rPr>
          <w:noProof/>
        </w:rPr>
        <w:drawing>
          <wp:anchor distT="0" distB="0" distL="114300" distR="114300" simplePos="0" relativeHeight="251736064" behindDoc="0" locked="0" layoutInCell="1" allowOverlap="1" wp14:anchorId="5A7B3251" wp14:editId="434632CE">
            <wp:simplePos x="0" y="0"/>
            <wp:positionH relativeFrom="column">
              <wp:posOffset>3820160</wp:posOffset>
            </wp:positionH>
            <wp:positionV relativeFrom="paragraph">
              <wp:posOffset>21590</wp:posOffset>
            </wp:positionV>
            <wp:extent cx="2924175" cy="2251710"/>
            <wp:effectExtent l="0" t="0" r="0" b="0"/>
            <wp:wrapSquare wrapText="bothSides"/>
            <wp:docPr id="13" name="Рисунок 13" descr="Картинка 77 из 3408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77 из 3408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3B6" w:rsidRDefault="002733B6" w:rsidP="002733B6">
      <w:pPr>
        <w:spacing w:after="0"/>
      </w:pPr>
    </w:p>
    <w:p w:rsidR="002733B6" w:rsidRDefault="002733B6" w:rsidP="002733B6">
      <w:pPr>
        <w:spacing w:after="0"/>
      </w:pPr>
    </w:p>
    <w:p w:rsidR="002733B6" w:rsidRPr="003342FB" w:rsidRDefault="002733B6" w:rsidP="002733B6">
      <w:pPr>
        <w:spacing w:after="0"/>
        <w:rPr>
          <w:i/>
        </w:rPr>
      </w:pPr>
    </w:p>
    <w:p w:rsidR="002733B6" w:rsidRPr="003342FB" w:rsidRDefault="002733B6" w:rsidP="002733B6">
      <w:pPr>
        <w:spacing w:after="0"/>
        <w:rPr>
          <w:i/>
        </w:rPr>
      </w:pPr>
    </w:p>
    <w:p w:rsidR="002733B6" w:rsidRPr="003342FB" w:rsidRDefault="002733B6" w:rsidP="002733B6">
      <w:pPr>
        <w:spacing w:after="0"/>
        <w:rPr>
          <w:i/>
        </w:rPr>
      </w:pPr>
    </w:p>
    <w:p w:rsidR="002733B6" w:rsidRPr="003342FB" w:rsidRDefault="002733B6" w:rsidP="002733B6">
      <w:pPr>
        <w:spacing w:after="0"/>
        <w:rPr>
          <w:i/>
        </w:rPr>
      </w:pPr>
    </w:p>
    <w:p w:rsidR="002733B6" w:rsidRPr="003342FB" w:rsidRDefault="002733B6" w:rsidP="002733B6">
      <w:pPr>
        <w:spacing w:after="0"/>
        <w:rPr>
          <w:i/>
        </w:rPr>
      </w:pPr>
    </w:p>
    <w:p w:rsidR="002733B6" w:rsidRPr="003342FB" w:rsidRDefault="002733B6" w:rsidP="002733B6">
      <w:pPr>
        <w:spacing w:after="0"/>
        <w:rPr>
          <w:i/>
        </w:rPr>
      </w:pPr>
    </w:p>
    <w:p w:rsidR="002733B6" w:rsidRPr="003342FB" w:rsidRDefault="002733B6" w:rsidP="002733B6">
      <w:pPr>
        <w:spacing w:after="0"/>
        <w:rPr>
          <w:i/>
        </w:rPr>
      </w:pPr>
    </w:p>
    <w:p w:rsidR="002733B6" w:rsidRPr="003342FB" w:rsidRDefault="002733B6" w:rsidP="002733B6">
      <w:pPr>
        <w:spacing w:after="0"/>
        <w:rPr>
          <w:i/>
        </w:rPr>
      </w:pPr>
    </w:p>
    <w:p w:rsidR="0023251B" w:rsidRDefault="00C15C12" w:rsidP="00BE69F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i/>
          <w:noProof/>
        </w:rPr>
        <w:drawing>
          <wp:anchor distT="0" distB="0" distL="114300" distR="114300" simplePos="0" relativeHeight="251657216" behindDoc="0" locked="0" layoutInCell="1" allowOverlap="1" wp14:anchorId="4A1E0E1B" wp14:editId="7E0FF5F3">
            <wp:simplePos x="0" y="0"/>
            <wp:positionH relativeFrom="column">
              <wp:posOffset>239993</wp:posOffset>
            </wp:positionH>
            <wp:positionV relativeFrom="paragraph">
              <wp:posOffset>115229</wp:posOffset>
            </wp:positionV>
            <wp:extent cx="409433" cy="399999"/>
            <wp:effectExtent l="0" t="0" r="0" b="0"/>
            <wp:wrapNone/>
            <wp:docPr id="17" name="Рисунок 2" descr="C:\Users\user\Desktop\712459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12459543.jpg"/>
                    <pic:cNvPicPr>
                      <a:picLocks noChangeAspect="1" noChangeArrowheads="1" noCrop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33" cy="399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251B" w:rsidRDefault="0023251B" w:rsidP="00BE69F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251B" w:rsidRDefault="0023251B" w:rsidP="00BE69F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251B" w:rsidRDefault="0023251B" w:rsidP="00BE69F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251B" w:rsidRDefault="0023251B" w:rsidP="00BE69F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0A3B" w:rsidRDefault="00C50A3B" w:rsidP="003E4E5D">
      <w:pPr>
        <w:spacing w:after="0"/>
        <w:jc w:val="center"/>
        <w:rPr>
          <w:rFonts w:ascii="Times New Roman" w:hAnsi="Times New Roman" w:cs="Times New Roman"/>
          <w:b/>
          <w:color w:val="7030A0"/>
          <w:sz w:val="18"/>
          <w:szCs w:val="18"/>
        </w:rPr>
      </w:pPr>
    </w:p>
    <w:p w:rsidR="002733B6" w:rsidRPr="00C15C12" w:rsidRDefault="002733B6" w:rsidP="00922CCE">
      <w:pPr>
        <w:spacing w:after="0"/>
        <w:ind w:left="-142"/>
        <w:jc w:val="center"/>
        <w:rPr>
          <w:rFonts w:ascii="Times New Roman" w:hAnsi="Times New Roman" w:cs="Times New Roman"/>
          <w:b/>
          <w:color w:val="7030A0"/>
          <w:sz w:val="18"/>
          <w:szCs w:val="18"/>
        </w:rPr>
      </w:pPr>
      <w:r w:rsidRPr="00C15C12">
        <w:rPr>
          <w:rFonts w:ascii="Times New Roman" w:hAnsi="Times New Roman" w:cs="Times New Roman"/>
          <w:b/>
          <w:color w:val="7030A0"/>
          <w:sz w:val="18"/>
          <w:szCs w:val="18"/>
        </w:rPr>
        <w:t>Муниципальное дошкольное образовательное учреждение</w:t>
      </w:r>
    </w:p>
    <w:p w:rsidR="002733B6" w:rsidRPr="00C15C12" w:rsidRDefault="007D02AF" w:rsidP="00922CCE">
      <w:pPr>
        <w:spacing w:after="0"/>
        <w:ind w:left="-142"/>
        <w:jc w:val="center"/>
        <w:rPr>
          <w:rFonts w:ascii="Times New Roman" w:hAnsi="Times New Roman" w:cs="Times New Roman"/>
          <w:b/>
          <w:color w:val="7030A0"/>
          <w:sz w:val="18"/>
          <w:szCs w:val="18"/>
        </w:rPr>
      </w:pPr>
      <w:r w:rsidRPr="00C15C12">
        <w:rPr>
          <w:rFonts w:ascii="Times New Roman" w:hAnsi="Times New Roman" w:cs="Times New Roman"/>
          <w:b/>
          <w:color w:val="7030A0"/>
          <w:sz w:val="18"/>
          <w:szCs w:val="18"/>
        </w:rPr>
        <w:t xml:space="preserve"> </w:t>
      </w:r>
      <w:r w:rsidR="002733B6" w:rsidRPr="00C15C12">
        <w:rPr>
          <w:rFonts w:ascii="Times New Roman" w:hAnsi="Times New Roman" w:cs="Times New Roman"/>
          <w:b/>
          <w:color w:val="7030A0"/>
          <w:sz w:val="18"/>
          <w:szCs w:val="18"/>
        </w:rPr>
        <w:t>«Детский сад № 6</w:t>
      </w:r>
      <w:r w:rsidRPr="00C15C12">
        <w:rPr>
          <w:rFonts w:ascii="Times New Roman" w:hAnsi="Times New Roman" w:cs="Times New Roman"/>
          <w:b/>
          <w:color w:val="7030A0"/>
          <w:sz w:val="18"/>
          <w:szCs w:val="18"/>
        </w:rPr>
        <w:t xml:space="preserve">6 </w:t>
      </w:r>
      <w:r w:rsidR="002733B6" w:rsidRPr="00C15C12">
        <w:rPr>
          <w:rFonts w:ascii="Times New Roman" w:hAnsi="Times New Roman" w:cs="Times New Roman"/>
          <w:b/>
          <w:color w:val="7030A0"/>
          <w:sz w:val="18"/>
          <w:szCs w:val="18"/>
        </w:rPr>
        <w:t>комбинированного вида»</w:t>
      </w:r>
    </w:p>
    <w:p w:rsidR="00070B32" w:rsidRPr="003342FB" w:rsidRDefault="00070B32" w:rsidP="002733B6">
      <w:pPr>
        <w:spacing w:after="0"/>
        <w:jc w:val="center"/>
        <w:rPr>
          <w:i/>
        </w:rPr>
      </w:pPr>
    </w:p>
    <w:p w:rsidR="00070B32" w:rsidRPr="003342FB" w:rsidRDefault="00070B32" w:rsidP="002733B6">
      <w:pPr>
        <w:spacing w:after="0"/>
        <w:jc w:val="center"/>
        <w:rPr>
          <w:i/>
        </w:rPr>
      </w:pPr>
    </w:p>
    <w:p w:rsidR="008875DC" w:rsidRDefault="00922CCE" w:rsidP="002733B6">
      <w:pPr>
        <w:spacing w:after="0"/>
        <w:jc w:val="center"/>
        <w:rPr>
          <w:rFonts w:ascii="Bookman Old Style" w:hAnsi="Bookman Old Style"/>
          <w:b/>
          <w:i/>
          <w:color w:val="C00000"/>
          <w:sz w:val="16"/>
          <w:szCs w:val="16"/>
        </w:rPr>
      </w:pPr>
      <w:bookmarkStart w:id="0" w:name="_GoBack"/>
      <w:r w:rsidRPr="00001A3D">
        <w:rPr>
          <w:rFonts w:ascii="Times New Roman" w:hAnsi="Times New Roman" w:cs="Times New Roman"/>
          <w:noProof/>
          <w:sz w:val="36"/>
          <w:szCs w:val="32"/>
        </w:rPr>
        <w:drawing>
          <wp:anchor distT="0" distB="0" distL="114300" distR="114300" simplePos="0" relativeHeight="251737088" behindDoc="0" locked="0" layoutInCell="1" allowOverlap="1" wp14:anchorId="52ED55F2" wp14:editId="76071681">
            <wp:simplePos x="0" y="0"/>
            <wp:positionH relativeFrom="column">
              <wp:posOffset>467360</wp:posOffset>
            </wp:positionH>
            <wp:positionV relativeFrom="paragraph">
              <wp:posOffset>-3175</wp:posOffset>
            </wp:positionV>
            <wp:extent cx="2183130" cy="1978025"/>
            <wp:effectExtent l="0" t="0" r="7620" b="3175"/>
            <wp:wrapSquare wrapText="bothSides"/>
            <wp:docPr id="5" name="Рисунок 5" descr="http://im5-tub-ru.yandex.net/i?id=399361601-63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tmb-0x" descr="http://im5-tub-ru.yandex.net/i?id=399361601-63-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E4E5D" w:rsidRDefault="003E4E5D" w:rsidP="002733B6">
      <w:pPr>
        <w:spacing w:after="0"/>
        <w:jc w:val="center"/>
        <w:rPr>
          <w:rFonts w:ascii="Bookman Old Style" w:hAnsi="Bookman Old Style"/>
          <w:b/>
          <w:i/>
          <w:color w:val="C00000"/>
          <w:sz w:val="36"/>
          <w:szCs w:val="36"/>
        </w:rPr>
      </w:pPr>
    </w:p>
    <w:p w:rsidR="003E4E5D" w:rsidRDefault="003E4E5D" w:rsidP="002733B6">
      <w:pPr>
        <w:spacing w:after="0"/>
        <w:jc w:val="center"/>
        <w:rPr>
          <w:rFonts w:ascii="Bookman Old Style" w:hAnsi="Bookman Old Style"/>
          <w:b/>
          <w:i/>
          <w:color w:val="C00000"/>
          <w:sz w:val="36"/>
          <w:szCs w:val="36"/>
        </w:rPr>
      </w:pPr>
    </w:p>
    <w:p w:rsidR="003E4E5D" w:rsidRDefault="003E4E5D" w:rsidP="002733B6">
      <w:pPr>
        <w:spacing w:after="0"/>
        <w:jc w:val="center"/>
        <w:rPr>
          <w:rFonts w:ascii="Bookman Old Style" w:hAnsi="Bookman Old Style"/>
          <w:b/>
          <w:i/>
          <w:color w:val="C00000"/>
          <w:sz w:val="36"/>
          <w:szCs w:val="36"/>
        </w:rPr>
      </w:pPr>
    </w:p>
    <w:p w:rsidR="003E4E5D" w:rsidRDefault="003E4E5D" w:rsidP="002733B6">
      <w:pPr>
        <w:spacing w:after="0"/>
        <w:jc w:val="center"/>
        <w:rPr>
          <w:rFonts w:ascii="Bookman Old Style" w:hAnsi="Bookman Old Style"/>
          <w:b/>
          <w:i/>
          <w:color w:val="C00000"/>
          <w:sz w:val="36"/>
          <w:szCs w:val="36"/>
        </w:rPr>
      </w:pPr>
    </w:p>
    <w:p w:rsidR="003E4E5D" w:rsidRDefault="003E4E5D" w:rsidP="002733B6">
      <w:pPr>
        <w:spacing w:after="0"/>
        <w:jc w:val="center"/>
        <w:rPr>
          <w:rFonts w:ascii="Bookman Old Style" w:hAnsi="Bookman Old Style"/>
          <w:b/>
          <w:i/>
          <w:color w:val="C00000"/>
          <w:sz w:val="36"/>
          <w:szCs w:val="36"/>
        </w:rPr>
      </w:pPr>
    </w:p>
    <w:p w:rsidR="003E4E5D" w:rsidRDefault="003E4E5D" w:rsidP="002733B6">
      <w:pPr>
        <w:spacing w:after="0"/>
        <w:jc w:val="center"/>
        <w:rPr>
          <w:rFonts w:ascii="Bookman Old Style" w:hAnsi="Bookman Old Style"/>
          <w:b/>
          <w:i/>
          <w:color w:val="C00000"/>
          <w:sz w:val="36"/>
          <w:szCs w:val="36"/>
        </w:rPr>
      </w:pPr>
    </w:p>
    <w:p w:rsidR="00C50A3B" w:rsidRDefault="00C50A3B" w:rsidP="00F26D64">
      <w:pPr>
        <w:jc w:val="center"/>
        <w:rPr>
          <w:rFonts w:ascii="Times New Roman" w:eastAsia="Calibri" w:hAnsi="Times New Roman" w:cs="Times New Roman"/>
          <w:b/>
          <w:color w:val="7030A0"/>
          <w:sz w:val="40"/>
          <w:szCs w:val="36"/>
        </w:rPr>
      </w:pPr>
    </w:p>
    <w:p w:rsidR="007D02AF" w:rsidRPr="00C50A3B" w:rsidRDefault="0051144B" w:rsidP="00F26D64">
      <w:pPr>
        <w:jc w:val="center"/>
        <w:rPr>
          <w:rFonts w:ascii="Times New Roman" w:eastAsia="Calibri" w:hAnsi="Times New Roman" w:cs="Times New Roman"/>
          <w:b/>
          <w:color w:val="7030A0"/>
          <w:sz w:val="40"/>
          <w:szCs w:val="36"/>
        </w:rPr>
      </w:pPr>
      <w:r w:rsidRPr="0051144B">
        <w:rPr>
          <w:rFonts w:ascii="Times New Roman" w:eastAsia="Calibri" w:hAnsi="Times New Roman" w:cs="Times New Roman"/>
          <w:b/>
          <w:color w:val="7030A0"/>
          <w:sz w:val="40"/>
          <w:szCs w:val="36"/>
        </w:rPr>
        <w:t>«</w:t>
      </w:r>
      <w:r w:rsidR="006F3943">
        <w:rPr>
          <w:rFonts w:ascii="Times New Roman" w:eastAsia="Calibri" w:hAnsi="Times New Roman" w:cs="Times New Roman"/>
          <w:b/>
          <w:color w:val="7030A0"/>
          <w:sz w:val="40"/>
          <w:szCs w:val="36"/>
        </w:rPr>
        <w:t xml:space="preserve">Логические блоки </w:t>
      </w:r>
    </w:p>
    <w:p w:rsidR="003342FB" w:rsidRPr="00F26D64" w:rsidRDefault="006F3943" w:rsidP="00F26D64">
      <w:pPr>
        <w:jc w:val="center"/>
        <w:rPr>
          <w:rFonts w:ascii="Times New Roman" w:hAnsi="Times New Roman" w:cs="Times New Roman"/>
          <w:b/>
          <w:color w:val="7030A0"/>
          <w:sz w:val="40"/>
          <w:szCs w:val="36"/>
        </w:rPr>
      </w:pPr>
      <w:r>
        <w:rPr>
          <w:rFonts w:ascii="Times New Roman" w:eastAsia="Calibri" w:hAnsi="Times New Roman" w:cs="Times New Roman"/>
          <w:b/>
          <w:color w:val="7030A0"/>
          <w:sz w:val="40"/>
          <w:szCs w:val="36"/>
        </w:rPr>
        <w:t>Дьенеша</w:t>
      </w:r>
      <w:r w:rsidR="0051144B" w:rsidRPr="0051144B">
        <w:rPr>
          <w:rFonts w:ascii="Times New Roman" w:eastAsia="Calibri" w:hAnsi="Times New Roman" w:cs="Times New Roman"/>
          <w:b/>
          <w:color w:val="7030A0"/>
          <w:sz w:val="40"/>
          <w:szCs w:val="36"/>
        </w:rPr>
        <w:t>»</w:t>
      </w:r>
    </w:p>
    <w:p w:rsidR="00FE1CCC" w:rsidRDefault="00FE1CCC" w:rsidP="002733B6">
      <w:pPr>
        <w:spacing w:after="0"/>
        <w:jc w:val="center"/>
        <w:rPr>
          <w:rFonts w:ascii="Bookman Old Style" w:hAnsi="Bookman Old Style"/>
          <w:b/>
          <w:i/>
          <w:color w:val="660066"/>
          <w:sz w:val="40"/>
          <w:szCs w:val="40"/>
        </w:rPr>
      </w:pPr>
    </w:p>
    <w:p w:rsidR="00C50A3B" w:rsidRPr="00F26D64" w:rsidRDefault="00C50A3B" w:rsidP="00C50A3B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26D6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г. 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>Ухта</w:t>
      </w:r>
      <w:r w:rsidRPr="00F26D6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>8г.</w:t>
      </w:r>
    </w:p>
    <w:p w:rsidR="00C15C12" w:rsidRPr="00C50A3B" w:rsidRDefault="00C15C12" w:rsidP="00F26D64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FE1CCC" w:rsidRDefault="00C50A3B" w:rsidP="00F26D64">
      <w:pPr>
        <w:spacing w:after="0"/>
        <w:rPr>
          <w:rFonts w:ascii="Bookman Old Style" w:hAnsi="Bookman Old Style"/>
          <w:b/>
          <w:i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noProof/>
          <w:color w:val="66006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128E1FA" wp14:editId="08720E7D">
                <wp:simplePos x="0" y="0"/>
                <wp:positionH relativeFrom="column">
                  <wp:posOffset>7324090</wp:posOffset>
                </wp:positionH>
                <wp:positionV relativeFrom="paragraph">
                  <wp:posOffset>306705</wp:posOffset>
                </wp:positionV>
                <wp:extent cx="3028950" cy="6503035"/>
                <wp:effectExtent l="76200" t="76200" r="19050" b="12065"/>
                <wp:wrapNone/>
                <wp:docPr id="1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65030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60093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D6009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50A3B" w:rsidRPr="00AB6825" w:rsidRDefault="00C50A3B" w:rsidP="00416E0F">
                            <w:pPr>
                              <w:pStyle w:val="c41"/>
                              <w:spacing w:before="0" w:beforeAutospacing="0" w:after="120" w:afterAutospacing="0" w:line="270" w:lineRule="atLeast"/>
                              <w:ind w:right="184"/>
                              <w:jc w:val="center"/>
                              <w:rPr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  <w:p w:rsidR="00C50A3B" w:rsidRPr="0071780A" w:rsidRDefault="00C50A3B" w:rsidP="007D02AF">
                            <w:pPr>
                              <w:spacing w:after="0"/>
                              <w:jc w:val="both"/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</w:pP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На карточках</w:t>
                            </w:r>
                            <w:r w:rsidRPr="00FA2D59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условно изображены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  <w:shd w:val="clear" w:color="auto" w:fill="E8FCC9"/>
                              </w:rPr>
                              <w:t xml:space="preserve"> 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свойства блоков – цвет, форма, размер, толщина. 11 карточек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  <w:shd w:val="clear" w:color="auto" w:fill="E8FCC9"/>
                              </w:rPr>
                              <w:t xml:space="preserve"> 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по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д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тверждают наличие у фигуры того или иного свойства (например</w:t>
                            </w:r>
                            <w:r w:rsidRPr="00FA2D59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с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и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няя), и 11 карточек, которые указ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ы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вают на отрицание какого</w:t>
                            </w:r>
                            <w:r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  <w:shd w:val="clear" w:color="auto" w:fill="E8FCC9"/>
                              </w:rPr>
                              <w:t>-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либо свойства (например: не квадра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т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ный). Знакомство с этими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  <w:shd w:val="clear" w:color="auto" w:fill="E8FCC9"/>
                              </w:rPr>
                              <w:t xml:space="preserve"> 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символ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а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ми очень важная ступень в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  <w:shd w:val="clear" w:color="auto" w:fill="E8FCC9"/>
                              </w:rPr>
                              <w:t xml:space="preserve"> 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осво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е</w:t>
                            </w:r>
                            <w:r w:rsidRPr="0071780A">
                              <w:rPr>
                                <w:rStyle w:val="a6"/>
                                <w:rFonts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нии знаковой культуры.</w:t>
                            </w:r>
                          </w:p>
                          <w:p w:rsidR="00C50A3B" w:rsidRPr="00AF2F4E" w:rsidRDefault="00C50A3B" w:rsidP="0071780A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i/>
                                <w:noProof/>
                                <w:color w:val="660066"/>
                                <w:sz w:val="36"/>
                                <w:szCs w:val="36"/>
                              </w:rPr>
                            </w:pPr>
                          </w:p>
                          <w:p w:rsidR="00C50A3B" w:rsidRDefault="00C50A3B" w:rsidP="0071780A">
                            <w:pPr>
                              <w:jc w:val="center"/>
                            </w:pPr>
                            <w:r w:rsidRPr="0071780A">
                              <w:rPr>
                                <w:noProof/>
                              </w:rPr>
                              <w:drawing>
                                <wp:inline distT="0" distB="0" distL="0" distR="0" wp14:anchorId="69C958D8" wp14:editId="6C624117">
                                  <wp:extent cx="1922045" cy="2851717"/>
                                  <wp:effectExtent l="19050" t="0" r="2005" b="0"/>
                                  <wp:docPr id="8" name="Рисунок 4" descr="C:\Users\Пользователь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Пользователь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6555" cy="28584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8" style="position:absolute;margin-left:576.7pt;margin-top:24.15pt;width:238.5pt;height:512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" fillcolor="#daeef3 [664]" strokecolor="#d60093">
                <v:fill color2="#daeef3 [664]" focus="100%" type="gradient"/>
                <v:shadow on="t" color="#d60093" opacity=".5" offset="-6pt,-6pt"/>
                <v:textbox>
                  <w:txbxContent>
                    <w:p w:rsidR="00C50A3B" w:rsidRPr="00AB6825" w:rsidRDefault="00C50A3B" w:rsidP="00416E0F">
                      <w:pPr>
                        <w:pStyle w:val="c41"/>
                        <w:spacing w:before="0" w:beforeAutospacing="0" w:after="120" w:afterAutospacing="0" w:line="270" w:lineRule="atLeast"/>
                        <w:ind w:right="184"/>
                        <w:jc w:val="center"/>
                        <w:rPr>
                          <w:b/>
                          <w:color w:val="0000FF"/>
                          <w:sz w:val="26"/>
                          <w:szCs w:val="26"/>
                        </w:rPr>
                      </w:pPr>
                    </w:p>
                    <w:p w:rsidR="00C50A3B" w:rsidRPr="0071780A" w:rsidRDefault="00C50A3B" w:rsidP="007D02AF">
                      <w:pPr>
                        <w:spacing w:after="0"/>
                        <w:jc w:val="both"/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</w:pP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На карточках</w:t>
                      </w:r>
                      <w:r w:rsidRPr="00FA2D59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 xml:space="preserve"> 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условно изображены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  <w:shd w:val="clear" w:color="auto" w:fill="E8FCC9"/>
                        </w:rPr>
                        <w:t xml:space="preserve"> 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свойства блоков – цвет, форма, размер, толщина. 11 карточек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  <w:shd w:val="clear" w:color="auto" w:fill="E8FCC9"/>
                        </w:rPr>
                        <w:t xml:space="preserve"> 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по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д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тверждают наличие у фигуры того или иного свойства (например</w:t>
                      </w:r>
                      <w:r w:rsidRPr="00FA2D59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 xml:space="preserve">: 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с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и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няя), и 11 карточек, которые указ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ы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вают на отрицание какого</w:t>
                      </w:r>
                      <w:r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  <w:shd w:val="clear" w:color="auto" w:fill="E8FCC9"/>
                        </w:rPr>
                        <w:t>-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либо свойства (например: не квадра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т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ный). Знакомство с этими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  <w:shd w:val="clear" w:color="auto" w:fill="E8FCC9"/>
                        </w:rPr>
                        <w:t xml:space="preserve"> 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символ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а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ми очень важная ступень в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  <w:shd w:val="clear" w:color="auto" w:fill="E8FCC9"/>
                        </w:rPr>
                        <w:t xml:space="preserve"> 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осво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е</w:t>
                      </w:r>
                      <w:r w:rsidRPr="0071780A">
                        <w:rPr>
                          <w:rStyle w:val="a6"/>
                          <w:rFonts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нии знаковой культуры.</w:t>
                      </w:r>
                    </w:p>
                    <w:p w:rsidR="00C50A3B" w:rsidRPr="00AF2F4E" w:rsidRDefault="00C50A3B" w:rsidP="0071780A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i/>
                          <w:noProof/>
                          <w:color w:val="660066"/>
                          <w:sz w:val="36"/>
                          <w:szCs w:val="36"/>
                        </w:rPr>
                      </w:pPr>
                    </w:p>
                    <w:p w:rsidR="00C50A3B" w:rsidRDefault="00C50A3B" w:rsidP="0071780A">
                      <w:pPr>
                        <w:jc w:val="center"/>
                      </w:pPr>
                      <w:r w:rsidRPr="0071780A">
                        <w:rPr>
                          <w:noProof/>
                        </w:rPr>
                        <w:drawing>
                          <wp:inline distT="0" distB="0" distL="0" distR="0" wp14:anchorId="69C958D8" wp14:editId="6C624117">
                            <wp:extent cx="1922045" cy="2851717"/>
                            <wp:effectExtent l="19050" t="0" r="2005" b="0"/>
                            <wp:docPr id="8" name="Рисунок 4" descr="C:\Users\Пользователь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Пользователь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6555" cy="28584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/>
          <w:b/>
          <w:i/>
          <w:noProof/>
          <w:color w:val="66006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BED24F" wp14:editId="6096CEA1">
                <wp:simplePos x="0" y="0"/>
                <wp:positionH relativeFrom="column">
                  <wp:posOffset>3670300</wp:posOffset>
                </wp:positionH>
                <wp:positionV relativeFrom="paragraph">
                  <wp:posOffset>217805</wp:posOffset>
                </wp:positionV>
                <wp:extent cx="3166745" cy="6503670"/>
                <wp:effectExtent l="0" t="0" r="14605" b="11430"/>
                <wp:wrapNone/>
                <wp:docPr id="1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6745" cy="650367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0A3B" w:rsidRDefault="00C50A3B" w:rsidP="00FA2D59">
                            <w:pPr>
                              <w:jc w:val="center"/>
                            </w:pPr>
                          </w:p>
                          <w:p w:rsidR="00C50A3B" w:rsidRDefault="00C50A3B" w:rsidP="0071780A">
                            <w:pPr>
                              <w:jc w:val="center"/>
                            </w:pPr>
                            <w:r w:rsidRPr="0071780A">
                              <w:rPr>
                                <w:noProof/>
                              </w:rPr>
                              <w:drawing>
                                <wp:inline distT="0" distB="0" distL="0" distR="0" wp14:anchorId="6B618A62" wp14:editId="1806D301">
                                  <wp:extent cx="1638131" cy="2415654"/>
                                  <wp:effectExtent l="0" t="0" r="635" b="3810"/>
                                  <wp:docPr id="11" name="Рисунок 10" descr="http://chitariki.ru/images/stories/dyenesh/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http://chitariki.ru/images/stories/dyenesh/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130" cy="24156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50A3B" w:rsidRDefault="00C50A3B" w:rsidP="0071780A">
                            <w:pPr>
                              <w:jc w:val="center"/>
                            </w:pPr>
                          </w:p>
                          <w:p w:rsidR="00C50A3B" w:rsidRPr="00C15C12" w:rsidRDefault="00C50A3B" w:rsidP="007D02AF">
                            <w:pPr>
                              <w:pStyle w:val="a7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64149"/>
                                <w:sz w:val="28"/>
                                <w:szCs w:val="28"/>
                              </w:rPr>
                            </w:pP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 xml:space="preserve">5 кубиков  на </w:t>
                            </w:r>
                            <w:proofErr w:type="gramStart"/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гранях</w:t>
                            </w:r>
                            <w:proofErr w:type="gramEnd"/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 xml:space="preserve"> которых изо</w:t>
                            </w: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б</w:t>
                            </w: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ражены символы свойств блоков. К</w:t>
                            </w: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у</w:t>
                            </w: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бики помогут ребенку придумать разные игры, также они в свою оч</w:t>
                            </w: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е</w:t>
                            </w: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редь будут полезны для овладения навыками кодирования и декодир</w:t>
                            </w: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о</w:t>
                            </w: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вания.</w:t>
                            </w:r>
                          </w:p>
                          <w:p w:rsidR="00C50A3B" w:rsidRDefault="00C50A3B" w:rsidP="007178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9" style="position:absolute;margin-left:289pt;margin-top:17.15pt;width:249.35pt;height:512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" fillcolor="#ffc" strokecolor="yellow">
                <v:textbox>
                  <w:txbxContent>
                    <w:p w:rsidR="00C50A3B" w:rsidRDefault="00C50A3B" w:rsidP="00FA2D59">
                      <w:pPr>
                        <w:jc w:val="center"/>
                      </w:pPr>
                    </w:p>
                    <w:p w:rsidR="00C50A3B" w:rsidRDefault="00C50A3B" w:rsidP="0071780A">
                      <w:pPr>
                        <w:jc w:val="center"/>
                      </w:pPr>
                      <w:r w:rsidRPr="0071780A">
                        <w:rPr>
                          <w:noProof/>
                        </w:rPr>
                        <w:drawing>
                          <wp:inline distT="0" distB="0" distL="0" distR="0" wp14:anchorId="6B618A62" wp14:editId="1806D301">
                            <wp:extent cx="1638131" cy="2415654"/>
                            <wp:effectExtent l="0" t="0" r="635" b="3810"/>
                            <wp:docPr id="11" name="Рисунок 10" descr="http://chitariki.ru/images/stories/dyenesh/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http://chitariki.ru/images/stories/dyenesh/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130" cy="24156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50A3B" w:rsidRDefault="00C50A3B" w:rsidP="0071780A">
                      <w:pPr>
                        <w:jc w:val="center"/>
                      </w:pPr>
                    </w:p>
                    <w:p w:rsidR="00C50A3B" w:rsidRPr="00C15C12" w:rsidRDefault="00C50A3B" w:rsidP="007D02AF">
                      <w:pPr>
                        <w:pStyle w:val="a7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color w:val="364149"/>
                          <w:sz w:val="28"/>
                          <w:szCs w:val="28"/>
                        </w:rPr>
                      </w:pP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 xml:space="preserve">5 кубиков  на </w:t>
                      </w:r>
                      <w:proofErr w:type="gramStart"/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гранях</w:t>
                      </w:r>
                      <w:proofErr w:type="gramEnd"/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 xml:space="preserve"> которых изо</w:t>
                      </w: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б</w:t>
                      </w: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ражены символы свойств блоков. К</w:t>
                      </w: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у</w:t>
                      </w: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бики помогут ребенку придумать разные игры, также они в свою оч</w:t>
                      </w: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е</w:t>
                      </w: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редь будут полезны для овладения навыками кодирования и декодир</w:t>
                      </w: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о</w:t>
                      </w: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вания.</w:t>
                      </w:r>
                    </w:p>
                    <w:p w:rsidR="00C50A3B" w:rsidRDefault="00C50A3B" w:rsidP="007178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/>
          <w:b/>
          <w:i/>
          <w:noProof/>
          <w:color w:val="66006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81EBF6" wp14:editId="5745F084">
                <wp:simplePos x="0" y="0"/>
                <wp:positionH relativeFrom="column">
                  <wp:posOffset>299085</wp:posOffset>
                </wp:positionH>
                <wp:positionV relativeFrom="paragraph">
                  <wp:posOffset>190500</wp:posOffset>
                </wp:positionV>
                <wp:extent cx="2933700" cy="6503035"/>
                <wp:effectExtent l="76200" t="76200" r="19050" b="12065"/>
                <wp:wrapNone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65030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00B0F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50A3B" w:rsidRDefault="00C50A3B" w:rsidP="0071780A">
                            <w:pPr>
                              <w:pStyle w:val="a7"/>
                              <w:rPr>
                                <w:rStyle w:val="a6"/>
                                <w:rFonts w:asciiTheme="minorHAnsi" w:hAnsiTheme="minorHAnsi" w:cstheme="minorHAnsi"/>
                                <w:color w:val="000080"/>
                                <w:sz w:val="28"/>
                                <w:szCs w:val="28"/>
                              </w:rPr>
                            </w:pPr>
                          </w:p>
                          <w:p w:rsidR="00C50A3B" w:rsidRDefault="00C50A3B" w:rsidP="0071780A">
                            <w:pPr>
                              <w:pStyle w:val="a7"/>
                              <w:jc w:val="center"/>
                              <w:rPr>
                                <w:rStyle w:val="a6"/>
                                <w:rFonts w:asciiTheme="minorHAnsi" w:hAnsiTheme="minorHAnsi" w:cstheme="minorHAnsi"/>
                                <w:color w:val="000080"/>
                                <w:sz w:val="28"/>
                                <w:szCs w:val="28"/>
                              </w:rPr>
                            </w:pPr>
                            <w:r w:rsidRPr="0071780A">
                              <w:rPr>
                                <w:rStyle w:val="a6"/>
                                <w:rFonts w:asciiTheme="minorHAnsi" w:hAnsiTheme="minorHAnsi" w:cstheme="minorHAnsi"/>
                                <w:noProof/>
                                <w:color w:val="000080"/>
                                <w:sz w:val="28"/>
                              </w:rPr>
                              <w:drawing>
                                <wp:inline distT="0" distB="0" distL="0" distR="0" wp14:anchorId="7E4D843A" wp14:editId="7ED690AA">
                                  <wp:extent cx="1921906" cy="2647666"/>
                                  <wp:effectExtent l="0" t="0" r="0" b="0"/>
                                  <wp:docPr id="2" name="Рисунок 5" descr="http://chitariki.ru/images/stories/dyenesh/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://chitariki.ru/images/stories/dyenesh/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5296" cy="2652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50A3B" w:rsidRDefault="00C50A3B" w:rsidP="0071780A">
                            <w:pPr>
                              <w:pStyle w:val="a7"/>
                              <w:rPr>
                                <w:rStyle w:val="a6"/>
                                <w:rFonts w:asciiTheme="minorHAnsi" w:hAnsiTheme="minorHAnsi" w:cstheme="minorHAnsi"/>
                                <w:color w:val="000080"/>
                                <w:sz w:val="28"/>
                                <w:szCs w:val="28"/>
                              </w:rPr>
                            </w:pPr>
                          </w:p>
                          <w:p w:rsidR="00C50A3B" w:rsidRPr="00C15C12" w:rsidRDefault="00C50A3B" w:rsidP="007D02AF">
                            <w:pPr>
                              <w:pStyle w:val="a7"/>
                              <w:jc w:val="both"/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</w:pP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Игры разовьют комбинаторику, аналитические способности, ум</w:t>
                            </w: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е</w:t>
                            </w: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ние выделять различные свойства, называть их, обозначать словом их отсутствие. Обобщать по н</w:t>
                            </w: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е</w:t>
                            </w:r>
                            <w:r w:rsidRPr="00C15C12">
                              <w:rPr>
                                <w:rStyle w:val="a6"/>
                                <w:rFonts w:asciiTheme="minorHAnsi" w:hAnsiTheme="minorHAnsi" w:cstheme="minorHAnsi"/>
                                <w:b/>
                                <w:i w:val="0"/>
                                <w:color w:val="000080"/>
                                <w:sz w:val="28"/>
                                <w:szCs w:val="28"/>
                              </w:rPr>
                              <w:t>скольким свойствам, разовьют память, воображение, творческие способности, научат сравнивать, анализировать.</w:t>
                            </w:r>
                          </w:p>
                          <w:p w:rsidR="00C50A3B" w:rsidRPr="00FE4948" w:rsidRDefault="00C50A3B" w:rsidP="001B0840">
                            <w:pPr>
                              <w:pBdr>
                                <w:bottom w:val="single" w:sz="4" w:space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4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23.55pt;margin-top:15pt;width:231pt;height:512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" fillcolor="white [3201]" strokecolor="#0070c0" strokeweight="1pt">
                <v:fill color2="#fbd4b4 [1305]" focus="100%" type="gradient"/>
                <v:shadow on="t" color="#00b0f0" opacity=".5" offset="-6pt,-6pt"/>
                <v:textbox>
                  <w:txbxContent>
                    <w:p w:rsidR="00C50A3B" w:rsidRDefault="00C50A3B" w:rsidP="0071780A">
                      <w:pPr>
                        <w:pStyle w:val="a7"/>
                        <w:rPr>
                          <w:rStyle w:val="a6"/>
                          <w:rFonts w:asciiTheme="minorHAnsi" w:hAnsiTheme="minorHAnsi" w:cstheme="minorHAnsi"/>
                          <w:color w:val="000080"/>
                          <w:sz w:val="28"/>
                          <w:szCs w:val="28"/>
                        </w:rPr>
                      </w:pPr>
                    </w:p>
                    <w:p w:rsidR="00C50A3B" w:rsidRDefault="00C50A3B" w:rsidP="0071780A">
                      <w:pPr>
                        <w:pStyle w:val="a7"/>
                        <w:jc w:val="center"/>
                        <w:rPr>
                          <w:rStyle w:val="a6"/>
                          <w:rFonts w:asciiTheme="minorHAnsi" w:hAnsiTheme="minorHAnsi" w:cstheme="minorHAnsi"/>
                          <w:color w:val="000080"/>
                          <w:sz w:val="28"/>
                          <w:szCs w:val="28"/>
                        </w:rPr>
                      </w:pPr>
                      <w:r w:rsidRPr="0071780A">
                        <w:rPr>
                          <w:rStyle w:val="a6"/>
                          <w:rFonts w:asciiTheme="minorHAnsi" w:hAnsiTheme="minorHAnsi" w:cstheme="minorHAnsi"/>
                          <w:noProof/>
                          <w:color w:val="000080"/>
                          <w:sz w:val="28"/>
                        </w:rPr>
                        <w:drawing>
                          <wp:inline distT="0" distB="0" distL="0" distR="0" wp14:anchorId="7E4D843A" wp14:editId="7ED690AA">
                            <wp:extent cx="1921906" cy="2647666"/>
                            <wp:effectExtent l="0" t="0" r="0" b="0"/>
                            <wp:docPr id="2" name="Рисунок 5" descr="http://chitariki.ru/images/stories/dyenesh/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://chitariki.ru/images/stories/dyenesh/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5296" cy="2652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50A3B" w:rsidRDefault="00C50A3B" w:rsidP="0071780A">
                      <w:pPr>
                        <w:pStyle w:val="a7"/>
                        <w:rPr>
                          <w:rStyle w:val="a6"/>
                          <w:rFonts w:asciiTheme="minorHAnsi" w:hAnsiTheme="minorHAnsi" w:cstheme="minorHAnsi"/>
                          <w:color w:val="000080"/>
                          <w:sz w:val="28"/>
                          <w:szCs w:val="28"/>
                        </w:rPr>
                      </w:pPr>
                    </w:p>
                    <w:p w:rsidR="00C50A3B" w:rsidRPr="00C15C12" w:rsidRDefault="00C50A3B" w:rsidP="007D02AF">
                      <w:pPr>
                        <w:pStyle w:val="a7"/>
                        <w:jc w:val="both"/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</w:pP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Игры разовьют комбинаторику, аналитические способности, ум</w:t>
                      </w: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е</w:t>
                      </w: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ние выделять различные свойства, называть их, обозначать словом их отсутствие. Обобщать по н</w:t>
                      </w: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е</w:t>
                      </w:r>
                      <w:r w:rsidRPr="00C15C12">
                        <w:rPr>
                          <w:rStyle w:val="a6"/>
                          <w:rFonts w:asciiTheme="minorHAnsi" w:hAnsiTheme="minorHAnsi" w:cstheme="minorHAnsi"/>
                          <w:b/>
                          <w:i w:val="0"/>
                          <w:color w:val="000080"/>
                          <w:sz w:val="28"/>
                          <w:szCs w:val="28"/>
                        </w:rPr>
                        <w:t>скольким свойствам, разовьют память, воображение, творческие способности, научат сравнивать, анализировать.</w:t>
                      </w:r>
                    </w:p>
                    <w:p w:rsidR="00C50A3B" w:rsidRPr="00FE4948" w:rsidRDefault="00C50A3B" w:rsidP="001B0840">
                      <w:pPr>
                        <w:pBdr>
                          <w:bottom w:val="single" w:sz="4" w:space="4" w:color="auto"/>
                        </w:pBdr>
                        <w:jc w:val="center"/>
                        <w:rPr>
                          <w:rFonts w:ascii="Times New Roman" w:hAnsi="Times New Roman" w:cs="Times New Roman"/>
                          <w:color w:val="7030A0"/>
                          <w:sz w:val="4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26D64" w:rsidRDefault="0028499C" w:rsidP="00F26D64">
      <w:pPr>
        <w:spacing w:after="0"/>
        <w:rPr>
          <w:rFonts w:ascii="Bookman Old Style" w:hAnsi="Bookman Old Style"/>
          <w:b/>
          <w:i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noProof/>
          <w:color w:val="66006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7620000</wp:posOffset>
                </wp:positionH>
                <wp:positionV relativeFrom="paragraph">
                  <wp:posOffset>152400</wp:posOffset>
                </wp:positionV>
                <wp:extent cx="2733675" cy="638175"/>
                <wp:effectExtent l="9525" t="9525" r="76200" b="7620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638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0000F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50A3B" w:rsidRPr="00AB401A" w:rsidRDefault="00C50A3B" w:rsidP="00757E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67FE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F0"/>
                                <w:sz w:val="36"/>
                                <w:szCs w:val="36"/>
                              </w:rPr>
                              <w:t>Рекомендации  по во</w:t>
                            </w:r>
                            <w:r w:rsidRPr="00367FE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F0"/>
                                <w:sz w:val="36"/>
                                <w:szCs w:val="36"/>
                              </w:rPr>
                              <w:t>с</w:t>
                            </w:r>
                            <w:r w:rsidRPr="00367FE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F0"/>
                                <w:sz w:val="36"/>
                                <w:szCs w:val="36"/>
                              </w:rPr>
                              <w:t>питанию мальчиков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F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C50A3B" w:rsidRDefault="00C50A3B" w:rsidP="00FE1C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600pt;margin-top:12pt;width:215.25pt;height:5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" fillcolor="white [3201]" strokecolor="blue" strokeweight="1pt">
                <v:fill color2="#b6dde8 [1304]" focus="100%" type="gradient"/>
                <v:shadow on="t" color="blue" opacity=".5" offset="6pt,6pt"/>
                <v:textbox>
                  <w:txbxContent>
                    <w:p w:rsidR="00C50A3B" w:rsidRPr="00AB401A" w:rsidRDefault="00C50A3B" w:rsidP="00757EB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67FE3">
                        <w:rPr>
                          <w:rFonts w:ascii="Times New Roman" w:hAnsi="Times New Roman" w:cs="Times New Roman"/>
                          <w:b/>
                          <w:i/>
                          <w:color w:val="00B0F0"/>
                          <w:sz w:val="36"/>
                          <w:szCs w:val="36"/>
                        </w:rPr>
                        <w:t>Рекомендации  по во</w:t>
                      </w:r>
                      <w:r w:rsidRPr="00367FE3">
                        <w:rPr>
                          <w:rFonts w:ascii="Times New Roman" w:hAnsi="Times New Roman" w:cs="Times New Roman"/>
                          <w:b/>
                          <w:i/>
                          <w:color w:val="00B0F0"/>
                          <w:sz w:val="36"/>
                          <w:szCs w:val="36"/>
                        </w:rPr>
                        <w:t>с</w:t>
                      </w:r>
                      <w:r w:rsidRPr="00367FE3">
                        <w:rPr>
                          <w:rFonts w:ascii="Times New Roman" w:hAnsi="Times New Roman" w:cs="Times New Roman"/>
                          <w:b/>
                          <w:i/>
                          <w:color w:val="00B0F0"/>
                          <w:sz w:val="36"/>
                          <w:szCs w:val="36"/>
                        </w:rPr>
                        <w:t>питанию мальчиков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B0F0"/>
                          <w:sz w:val="36"/>
                          <w:szCs w:val="36"/>
                        </w:rPr>
                        <w:t>.</w:t>
                      </w:r>
                    </w:p>
                    <w:p w:rsidR="00C50A3B" w:rsidRDefault="00C50A3B" w:rsidP="00FE1CBF"/>
                  </w:txbxContent>
                </v:textbox>
              </v:shape>
            </w:pict>
          </mc:Fallback>
        </mc:AlternateContent>
      </w:r>
      <w:r w:rsidR="000F24DD">
        <w:rPr>
          <w:rFonts w:ascii="Bookman Old Style" w:hAnsi="Bookman Old Style"/>
          <w:b/>
          <w:i/>
          <w:noProof/>
          <w:color w:val="660066"/>
          <w:sz w:val="40"/>
          <w:szCs w:val="40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85725</wp:posOffset>
            </wp:positionV>
            <wp:extent cx="10782300" cy="7581900"/>
            <wp:effectExtent l="19050" t="0" r="0" b="0"/>
            <wp:wrapNone/>
            <wp:docPr id="29" name="Рисунок 2" descr="http://qiqru.org/media/npict/1212/original/cveta_radugi_157295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 descr="http://qiqru.org/media/npict/1212/original/cveta_radugi_157295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/>
                    </a:blip>
                    <a:srcRect r="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1CCC" w:rsidRDefault="009A437F" w:rsidP="00FE1CBF">
      <w:pPr>
        <w:spacing w:after="0"/>
        <w:rPr>
          <w:rFonts w:ascii="Bookman Old Style" w:hAnsi="Bookman Old Style"/>
          <w:b/>
          <w:i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noProof/>
          <w:color w:val="660066"/>
          <w:sz w:val="40"/>
          <w:szCs w:val="40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1647825</wp:posOffset>
            </wp:positionV>
            <wp:extent cx="342900" cy="342900"/>
            <wp:effectExtent l="19050" t="0" r="0" b="0"/>
            <wp:wrapNone/>
            <wp:docPr id="7" name="Рисунок 1" descr="C:\Users\user\Desktop\16456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456160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CCC" w:rsidRDefault="0028499C" w:rsidP="002733B6">
      <w:pPr>
        <w:spacing w:after="0"/>
        <w:jc w:val="center"/>
        <w:rPr>
          <w:rFonts w:ascii="Bookman Old Style" w:hAnsi="Bookman Old Style"/>
          <w:b/>
          <w:i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noProof/>
          <w:color w:val="66006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paragraph">
                  <wp:posOffset>1045845</wp:posOffset>
                </wp:positionV>
                <wp:extent cx="381635" cy="300355"/>
                <wp:effectExtent l="0" t="0" r="635" b="0"/>
                <wp:wrapNone/>
                <wp:docPr id="1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426.65pt;margin-top:82.35pt;width:30.05pt;height:23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" stroked="f"/>
            </w:pict>
          </mc:Fallback>
        </mc:AlternateContent>
      </w:r>
      <w:r w:rsidR="0071780A" w:rsidRPr="0071780A">
        <w:rPr>
          <w:rFonts w:ascii="Bookman Old Style" w:hAnsi="Bookman Old Style"/>
          <w:b/>
          <w:i/>
          <w:noProof/>
          <w:color w:val="660066"/>
          <w:sz w:val="40"/>
          <w:szCs w:val="40"/>
        </w:rPr>
        <w:drawing>
          <wp:inline distT="0" distB="0" distL="0" distR="0" wp14:anchorId="02AB9906" wp14:editId="0C1A2704">
            <wp:extent cx="1569119" cy="2306163"/>
            <wp:effectExtent l="19050" t="0" r="0" b="0"/>
            <wp:docPr id="4" name="Рисунок 10" descr="http://chitariki.ru/images/stories/dyenesh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hitariki.ru/images/stories/dyenesh/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049" cy="231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CCC" w:rsidRDefault="00FE1CCC" w:rsidP="002733B6">
      <w:pPr>
        <w:spacing w:after="0"/>
        <w:jc w:val="center"/>
        <w:rPr>
          <w:rFonts w:ascii="Bookman Old Style" w:hAnsi="Bookman Old Style"/>
          <w:b/>
          <w:i/>
          <w:color w:val="660066"/>
          <w:sz w:val="40"/>
          <w:szCs w:val="40"/>
        </w:rPr>
      </w:pPr>
    </w:p>
    <w:p w:rsidR="00FE1CCC" w:rsidRDefault="00FE1CCC" w:rsidP="002733B6">
      <w:pPr>
        <w:spacing w:after="0"/>
        <w:jc w:val="center"/>
        <w:rPr>
          <w:rFonts w:ascii="Bookman Old Style" w:hAnsi="Bookman Old Style"/>
          <w:b/>
          <w:i/>
          <w:color w:val="660066"/>
          <w:sz w:val="40"/>
          <w:szCs w:val="40"/>
        </w:rPr>
      </w:pPr>
    </w:p>
    <w:p w:rsidR="00FE1CCC" w:rsidRDefault="00FE1CCC" w:rsidP="002733B6">
      <w:pPr>
        <w:spacing w:after="0"/>
        <w:jc w:val="center"/>
        <w:rPr>
          <w:rFonts w:ascii="Bookman Old Style" w:hAnsi="Bookman Old Style"/>
          <w:b/>
          <w:i/>
          <w:color w:val="660066"/>
          <w:sz w:val="40"/>
          <w:szCs w:val="40"/>
        </w:rPr>
      </w:pPr>
    </w:p>
    <w:p w:rsidR="008875DC" w:rsidRPr="003342FB" w:rsidRDefault="008875DC" w:rsidP="002733B6">
      <w:pPr>
        <w:spacing w:after="0"/>
        <w:jc w:val="center"/>
        <w:rPr>
          <w:rFonts w:ascii="Bookman Old Style" w:hAnsi="Bookman Old Style"/>
          <w:b/>
          <w:i/>
          <w:color w:val="660066"/>
          <w:sz w:val="40"/>
          <w:szCs w:val="40"/>
        </w:rPr>
      </w:pPr>
    </w:p>
    <w:sectPr w:rsidR="008875DC" w:rsidRPr="003342FB" w:rsidSect="00C50A3B">
      <w:pgSz w:w="16838" w:h="11906" w:orient="landscape"/>
      <w:pgMar w:top="0" w:right="113" w:bottom="0" w:left="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85E32"/>
    <w:multiLevelType w:val="hybridMultilevel"/>
    <w:tmpl w:val="DE306A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056577"/>
    <w:multiLevelType w:val="hybridMultilevel"/>
    <w:tmpl w:val="0DD2983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8443D2"/>
    <w:multiLevelType w:val="hybridMultilevel"/>
    <w:tmpl w:val="420046C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hyphenationZone w:val="142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3B6"/>
    <w:rsid w:val="00005788"/>
    <w:rsid w:val="00065C94"/>
    <w:rsid w:val="00070B32"/>
    <w:rsid w:val="00071767"/>
    <w:rsid w:val="000F24DD"/>
    <w:rsid w:val="00136154"/>
    <w:rsid w:val="0018756D"/>
    <w:rsid w:val="001B0840"/>
    <w:rsid w:val="001B1FD4"/>
    <w:rsid w:val="001B3AD5"/>
    <w:rsid w:val="001C3EA7"/>
    <w:rsid w:val="001F1103"/>
    <w:rsid w:val="00200CC9"/>
    <w:rsid w:val="0021217D"/>
    <w:rsid w:val="0023251B"/>
    <w:rsid w:val="0025420D"/>
    <w:rsid w:val="002733B6"/>
    <w:rsid w:val="0028499C"/>
    <w:rsid w:val="002A456B"/>
    <w:rsid w:val="002B2C51"/>
    <w:rsid w:val="002E3E10"/>
    <w:rsid w:val="00305B81"/>
    <w:rsid w:val="003249CE"/>
    <w:rsid w:val="003342FB"/>
    <w:rsid w:val="003548B5"/>
    <w:rsid w:val="003740E9"/>
    <w:rsid w:val="0037757A"/>
    <w:rsid w:val="003E4E5D"/>
    <w:rsid w:val="00416E0F"/>
    <w:rsid w:val="00442C80"/>
    <w:rsid w:val="00443DD7"/>
    <w:rsid w:val="00450DC0"/>
    <w:rsid w:val="00473A0B"/>
    <w:rsid w:val="004839F7"/>
    <w:rsid w:val="00492902"/>
    <w:rsid w:val="004F4CD0"/>
    <w:rsid w:val="0051144B"/>
    <w:rsid w:val="005255A3"/>
    <w:rsid w:val="00526262"/>
    <w:rsid w:val="0058377F"/>
    <w:rsid w:val="00584F3D"/>
    <w:rsid w:val="0059137C"/>
    <w:rsid w:val="0059645B"/>
    <w:rsid w:val="005B3181"/>
    <w:rsid w:val="005B61D8"/>
    <w:rsid w:val="005E71FE"/>
    <w:rsid w:val="00680A04"/>
    <w:rsid w:val="00693870"/>
    <w:rsid w:val="006A745F"/>
    <w:rsid w:val="006A7ECF"/>
    <w:rsid w:val="006C4CF2"/>
    <w:rsid w:val="006F3943"/>
    <w:rsid w:val="00704777"/>
    <w:rsid w:val="00715935"/>
    <w:rsid w:val="0071780A"/>
    <w:rsid w:val="00725E5A"/>
    <w:rsid w:val="00757EB4"/>
    <w:rsid w:val="007B5A4C"/>
    <w:rsid w:val="007D02AF"/>
    <w:rsid w:val="007E2275"/>
    <w:rsid w:val="00815FB4"/>
    <w:rsid w:val="00816BE7"/>
    <w:rsid w:val="0082040A"/>
    <w:rsid w:val="00824CE2"/>
    <w:rsid w:val="00832183"/>
    <w:rsid w:val="00852EF2"/>
    <w:rsid w:val="0086048A"/>
    <w:rsid w:val="00863E3F"/>
    <w:rsid w:val="008875DC"/>
    <w:rsid w:val="008A1A4B"/>
    <w:rsid w:val="008B5EFF"/>
    <w:rsid w:val="008B67B9"/>
    <w:rsid w:val="008F7F7E"/>
    <w:rsid w:val="00922CCE"/>
    <w:rsid w:val="00927A82"/>
    <w:rsid w:val="00937B48"/>
    <w:rsid w:val="00981323"/>
    <w:rsid w:val="00983380"/>
    <w:rsid w:val="00987426"/>
    <w:rsid w:val="009A437F"/>
    <w:rsid w:val="009B4992"/>
    <w:rsid w:val="009C7CD9"/>
    <w:rsid w:val="009D5D1B"/>
    <w:rsid w:val="009F145F"/>
    <w:rsid w:val="00A11E60"/>
    <w:rsid w:val="00A37066"/>
    <w:rsid w:val="00A474B5"/>
    <w:rsid w:val="00AB401A"/>
    <w:rsid w:val="00AB6825"/>
    <w:rsid w:val="00AE2325"/>
    <w:rsid w:val="00AF1E05"/>
    <w:rsid w:val="00B21487"/>
    <w:rsid w:val="00B73206"/>
    <w:rsid w:val="00B93AF7"/>
    <w:rsid w:val="00BB5BD7"/>
    <w:rsid w:val="00BE69FF"/>
    <w:rsid w:val="00C10B6B"/>
    <w:rsid w:val="00C15C12"/>
    <w:rsid w:val="00C25B05"/>
    <w:rsid w:val="00C50A3B"/>
    <w:rsid w:val="00C5226D"/>
    <w:rsid w:val="00C63244"/>
    <w:rsid w:val="00C83533"/>
    <w:rsid w:val="00C8459B"/>
    <w:rsid w:val="00C85428"/>
    <w:rsid w:val="00CB1B2C"/>
    <w:rsid w:val="00CB1F02"/>
    <w:rsid w:val="00CB5676"/>
    <w:rsid w:val="00CE5923"/>
    <w:rsid w:val="00D3049C"/>
    <w:rsid w:val="00D543BC"/>
    <w:rsid w:val="00DA23E4"/>
    <w:rsid w:val="00DA61FE"/>
    <w:rsid w:val="00DE0507"/>
    <w:rsid w:val="00DF1F0B"/>
    <w:rsid w:val="00DF5663"/>
    <w:rsid w:val="00E06E90"/>
    <w:rsid w:val="00E92186"/>
    <w:rsid w:val="00EF5B37"/>
    <w:rsid w:val="00F06355"/>
    <w:rsid w:val="00F0677A"/>
    <w:rsid w:val="00F2504F"/>
    <w:rsid w:val="00F26D64"/>
    <w:rsid w:val="00F7459B"/>
    <w:rsid w:val="00F76AEF"/>
    <w:rsid w:val="00FA24B2"/>
    <w:rsid w:val="00FA2D59"/>
    <w:rsid w:val="00FD4E0E"/>
    <w:rsid w:val="00FE1CBF"/>
    <w:rsid w:val="00FE1CCC"/>
    <w:rsid w:val="00FE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white,#93f,#c9f,#f9f,#f9c,#fcc,#d6009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B32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25420D"/>
  </w:style>
  <w:style w:type="paragraph" w:customStyle="1" w:styleId="c41">
    <w:name w:val="c41"/>
    <w:basedOn w:val="a"/>
    <w:rsid w:val="0025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43BC"/>
    <w:pPr>
      <w:ind w:left="720"/>
      <w:contextualSpacing/>
    </w:pPr>
  </w:style>
  <w:style w:type="character" w:styleId="a6">
    <w:name w:val="Emphasis"/>
    <w:basedOn w:val="a0"/>
    <w:uiPriority w:val="20"/>
    <w:qFormat/>
    <w:rsid w:val="0071780A"/>
    <w:rPr>
      <w:i/>
      <w:iCs/>
    </w:rPr>
  </w:style>
  <w:style w:type="paragraph" w:styleId="a7">
    <w:name w:val="Normal (Web)"/>
    <w:basedOn w:val="a"/>
    <w:uiPriority w:val="99"/>
    <w:semiHidden/>
    <w:unhideWhenUsed/>
    <w:rsid w:val="00717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C15C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B32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25420D"/>
  </w:style>
  <w:style w:type="paragraph" w:customStyle="1" w:styleId="c41">
    <w:name w:val="c41"/>
    <w:basedOn w:val="a"/>
    <w:rsid w:val="0025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43BC"/>
    <w:pPr>
      <w:ind w:left="720"/>
      <w:contextualSpacing/>
    </w:pPr>
  </w:style>
  <w:style w:type="character" w:styleId="a6">
    <w:name w:val="Emphasis"/>
    <w:basedOn w:val="a0"/>
    <w:uiPriority w:val="20"/>
    <w:qFormat/>
    <w:rsid w:val="0071780A"/>
    <w:rPr>
      <w:i/>
      <w:iCs/>
    </w:rPr>
  </w:style>
  <w:style w:type="paragraph" w:styleId="a7">
    <w:name w:val="Normal (Web)"/>
    <w:basedOn w:val="a"/>
    <w:uiPriority w:val="99"/>
    <w:semiHidden/>
    <w:unhideWhenUsed/>
    <w:rsid w:val="00717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C15C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artytoys.ru/images/store/221_4.jpg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ideadnya.ru/wp-content/uploads/2009/02/d0b1d0bbd0bed0bad0b8.jpg" TargetMode="Externa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tsadik66@gmail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mailto:detsadik66@gmail.com" TargetMode="External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4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89F6A-57C5-4EA2-B5E9-3966A5E9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2018-04-17T13:04:00Z</cp:lastPrinted>
  <dcterms:created xsi:type="dcterms:W3CDTF">2018-04-16T20:02:00Z</dcterms:created>
  <dcterms:modified xsi:type="dcterms:W3CDTF">2018-04-17T13:05:00Z</dcterms:modified>
</cp:coreProperties>
</file>